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1C92" w:rsidP="254B53ED" w:rsidRDefault="23BEB9C8" w14:paraId="1B78F71F" w14:textId="2DD479A3">
      <w:pPr>
        <w:pStyle w:val="NoSpacing"/>
        <w:rPr>
          <w:b w:val="1"/>
          <w:bCs w:val="1"/>
          <w:u w:val="single"/>
        </w:rPr>
      </w:pPr>
      <w:r w:rsidRPr="254B53ED" w:rsidR="254B53ED">
        <w:rPr>
          <w:b w:val="1"/>
          <w:bCs w:val="1"/>
          <w:u w:val="single"/>
        </w:rPr>
        <w:t>Summer Reading</w:t>
      </w:r>
      <w:r w:rsidRPr="254B53ED" w:rsidR="254B53ED">
        <w:rPr>
          <w:b w:val="1"/>
          <w:bCs w:val="1"/>
          <w:u w:val="single"/>
        </w:rPr>
        <w:t xml:space="preserve"> One-Pager</w:t>
      </w:r>
    </w:p>
    <w:p w:rsidR="254B53ED" w:rsidP="14645410" w:rsidRDefault="254B53ED" w14:paraId="77D361AB" w14:textId="235A6F84">
      <w:pPr>
        <w:pStyle w:val="NoSpacing"/>
        <w:rPr>
          <w:b w:val="1"/>
          <w:bCs w:val="1"/>
        </w:rPr>
      </w:pPr>
      <w:r w:rsidRPr="14645410" w:rsidR="14645410">
        <w:rPr>
          <w:b w:val="1"/>
          <w:bCs w:val="1"/>
        </w:rPr>
        <w:t>Due Monday, August 1</w:t>
      </w:r>
      <w:r w:rsidRPr="14645410" w:rsidR="14645410">
        <w:rPr>
          <w:b w:val="1"/>
          <w:bCs w:val="1"/>
        </w:rPr>
        <w:t>4</w:t>
      </w:r>
      <w:r w:rsidRPr="14645410" w:rsidR="14645410">
        <w:rPr>
          <w:b w:val="1"/>
          <w:bCs w:val="1"/>
        </w:rPr>
        <w:t>th</w:t>
      </w:r>
    </w:p>
    <w:p w:rsidR="00CA1C92" w:rsidP="00CA1C92" w:rsidRDefault="00CA1C92" w14:paraId="0AAD3190" w14:textId="77777777">
      <w:pPr>
        <w:rPr>
          <w:b/>
        </w:rPr>
      </w:pPr>
      <w:r>
        <w:rPr>
          <w:b/>
        </w:rPr>
        <w:t>What is a One-Pager?</w:t>
      </w:r>
    </w:p>
    <w:p w:rsidR="00CA1C92" w:rsidP="00CA1C92" w:rsidRDefault="3CF6F35A" w14:paraId="315317DD" w14:textId="137DC9B4">
      <w:r w:rsidR="4C6CBD4E">
        <w:rPr/>
        <w:t xml:space="preserve">A One-Pager is a response to a reading. Using a white piece of paper, you will give details about </w:t>
      </w:r>
      <w:r w:rsidRPr="4C6CBD4E" w:rsidR="4C6CBD4E">
        <w:rPr>
          <w:i w:val="0"/>
          <w:iCs w:val="0"/>
        </w:rPr>
        <w:t>your summer reading novel</w:t>
      </w:r>
      <w:r w:rsidRPr="4C6CBD4E" w:rsidR="4C6CBD4E">
        <w:rPr>
          <w:i w:val="1"/>
          <w:iCs w:val="1"/>
        </w:rPr>
        <w:t xml:space="preserve"> </w:t>
      </w:r>
      <w:r w:rsidR="4C6CBD4E">
        <w:rPr/>
        <w:t xml:space="preserve">and current events using quotes and visuals. </w:t>
      </w:r>
      <w:proofErr w:type="gramStart"/>
      <w:r w:rsidR="4C6CBD4E">
        <w:rPr/>
        <w:t>The final result</w:t>
      </w:r>
      <w:proofErr w:type="gramEnd"/>
      <w:r w:rsidR="4C6CBD4E">
        <w:rPr/>
        <w:t xml:space="preserve"> must look </w:t>
      </w:r>
      <w:r w:rsidRPr="4C6CBD4E" w:rsidR="4C6CBD4E">
        <w:rPr>
          <w:b w:val="1"/>
          <w:bCs w:val="1"/>
        </w:rPr>
        <w:t>clean</w:t>
      </w:r>
      <w:r w:rsidR="4C6CBD4E">
        <w:rPr/>
        <w:t xml:space="preserve"> </w:t>
      </w:r>
      <w:r w:rsidRPr="4C6CBD4E" w:rsidR="4C6CBD4E">
        <w:rPr>
          <w:b w:val="1"/>
          <w:bCs w:val="1"/>
        </w:rPr>
        <w:t>and colorful</w:t>
      </w:r>
      <w:r w:rsidR="4C6CBD4E">
        <w:rPr/>
        <w:t xml:space="preserve">. You can layout your information and visuals in any way you want, but it must have </w:t>
      </w:r>
      <w:proofErr w:type="gramStart"/>
      <w:r w:rsidRPr="4C6CBD4E" w:rsidR="4C6CBD4E">
        <w:rPr>
          <w:b w:val="1"/>
          <w:bCs w:val="1"/>
          <w:u w:val="single"/>
        </w:rPr>
        <w:t>all</w:t>
      </w:r>
      <w:r w:rsidR="4C6CBD4E">
        <w:rPr/>
        <w:t xml:space="preserve"> of</w:t>
      </w:r>
      <w:proofErr w:type="gramEnd"/>
      <w:r w:rsidR="4C6CBD4E">
        <w:rPr/>
        <w:t xml:space="preserve"> the components listed below.</w:t>
      </w:r>
    </w:p>
    <w:tbl>
      <w:tblPr>
        <w:tblStyle w:val="TableGrid"/>
        <w:tblpPr w:leftFromText="180" w:rightFromText="180" w:vertAnchor="text" w:tblpY="-67"/>
        <w:tblW w:w="0" w:type="auto"/>
        <w:tblLook w:val="04A0" w:firstRow="1" w:lastRow="0" w:firstColumn="1" w:lastColumn="0" w:noHBand="0" w:noVBand="1"/>
      </w:tblPr>
      <w:tblGrid>
        <w:gridCol w:w="1975"/>
        <w:gridCol w:w="5310"/>
        <w:gridCol w:w="1980"/>
        <w:gridCol w:w="1525"/>
      </w:tblGrid>
      <w:tr w:rsidR="00F27432" w:rsidTr="4C6CBD4E" w14:paraId="7B6393EA" w14:textId="77777777">
        <w:tc>
          <w:tcPr>
            <w:tcW w:w="1975" w:type="dxa"/>
            <w:tcMar/>
          </w:tcPr>
          <w:p w:rsidRPr="00B73331" w:rsidR="00F27432" w:rsidP="00F27432" w:rsidRDefault="00F27432" w14:paraId="0C262852" w14:textId="77777777">
            <w:pPr>
              <w:jc w:val="center"/>
              <w:rPr>
                <w:b/>
                <w:sz w:val="24"/>
                <w:szCs w:val="24"/>
              </w:rPr>
            </w:pPr>
            <w:r w:rsidRPr="00B73331">
              <w:rPr>
                <w:b/>
                <w:sz w:val="24"/>
                <w:szCs w:val="24"/>
              </w:rPr>
              <w:t>Required Components</w:t>
            </w:r>
          </w:p>
        </w:tc>
        <w:tc>
          <w:tcPr>
            <w:tcW w:w="5310" w:type="dxa"/>
            <w:tcMar/>
          </w:tcPr>
          <w:p w:rsidRPr="00B73331" w:rsidR="00F27432" w:rsidP="00F27432" w:rsidRDefault="00F27432" w14:paraId="2EE58A70" w14:textId="77777777">
            <w:pPr>
              <w:jc w:val="center"/>
              <w:rPr>
                <w:b/>
                <w:sz w:val="24"/>
                <w:szCs w:val="24"/>
              </w:rPr>
            </w:pPr>
            <w:r w:rsidRPr="00B73331">
              <w:rPr>
                <w:b/>
                <w:sz w:val="24"/>
                <w:szCs w:val="24"/>
              </w:rPr>
              <w:t>Expectations</w:t>
            </w:r>
          </w:p>
        </w:tc>
        <w:tc>
          <w:tcPr>
            <w:tcW w:w="1980" w:type="dxa"/>
            <w:tcMar/>
          </w:tcPr>
          <w:p w:rsidRPr="00B73331" w:rsidR="00F27432" w:rsidP="00F27432" w:rsidRDefault="00F27432" w14:paraId="36FCAA74" w14:textId="77777777">
            <w:pPr>
              <w:jc w:val="center"/>
              <w:rPr>
                <w:sz w:val="24"/>
                <w:szCs w:val="24"/>
              </w:rPr>
            </w:pPr>
            <w:r w:rsidRPr="00B73331">
              <w:rPr>
                <w:b/>
                <w:sz w:val="24"/>
                <w:szCs w:val="24"/>
              </w:rPr>
              <w:t>Student Checklist</w:t>
            </w:r>
            <w:r w:rsidRPr="00B73331">
              <w:rPr>
                <w:b/>
                <w:sz w:val="24"/>
                <w:szCs w:val="24"/>
              </w:rPr>
              <w:br/>
            </w:r>
            <w:r w:rsidRPr="00B73331">
              <w:rPr>
                <w:sz w:val="24"/>
                <w:szCs w:val="24"/>
              </w:rPr>
              <w:t>(check off as completed)</w:t>
            </w:r>
          </w:p>
        </w:tc>
        <w:tc>
          <w:tcPr>
            <w:tcW w:w="1525" w:type="dxa"/>
            <w:tcMar/>
          </w:tcPr>
          <w:p w:rsidRPr="00B73331" w:rsidR="00F27432" w:rsidP="00F27432" w:rsidRDefault="00F27432" w14:paraId="1623EDB9" w14:textId="77777777">
            <w:pPr>
              <w:jc w:val="center"/>
              <w:rPr>
                <w:b/>
                <w:sz w:val="24"/>
                <w:szCs w:val="24"/>
              </w:rPr>
            </w:pPr>
            <w:r w:rsidRPr="00B73331">
              <w:rPr>
                <w:b/>
                <w:sz w:val="24"/>
                <w:szCs w:val="24"/>
              </w:rPr>
              <w:t xml:space="preserve">Points Earned </w:t>
            </w:r>
            <w:r w:rsidRPr="00B73331">
              <w:rPr>
                <w:b/>
                <w:sz w:val="24"/>
                <w:szCs w:val="24"/>
              </w:rPr>
              <w:br/>
            </w:r>
            <w:r w:rsidRPr="00B73331">
              <w:rPr>
                <w:sz w:val="24"/>
                <w:szCs w:val="24"/>
              </w:rPr>
              <w:t>(grader only)</w:t>
            </w:r>
          </w:p>
        </w:tc>
      </w:tr>
      <w:tr w:rsidR="00F27432" w:rsidTr="4C6CBD4E" w14:paraId="40370D12" w14:textId="77777777">
        <w:tc>
          <w:tcPr>
            <w:tcW w:w="1975" w:type="dxa"/>
            <w:tcMar/>
          </w:tcPr>
          <w:p w:rsidR="00F27432" w:rsidP="00F27432" w:rsidRDefault="00F27432" w14:paraId="362E83AD" w14:textId="77777777">
            <w:pPr>
              <w:jc w:val="center"/>
              <w:rPr>
                <w:b/>
                <w:sz w:val="24"/>
                <w:szCs w:val="24"/>
              </w:rPr>
            </w:pPr>
          </w:p>
          <w:p w:rsidRPr="00B73331" w:rsidR="00F27432" w:rsidP="00F27432" w:rsidRDefault="00F27432" w14:paraId="317E4D81" w14:textId="777777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Border</w:t>
            </w:r>
          </w:p>
        </w:tc>
        <w:tc>
          <w:tcPr>
            <w:tcW w:w="5310" w:type="dxa"/>
            <w:tcMar/>
          </w:tcPr>
          <w:p w:rsidRPr="00A92936" w:rsidR="00F27432" w:rsidP="00F27432" w:rsidRDefault="00F27432" w14:paraId="5570168B" w14:textId="77777777">
            <w:pPr>
              <w:jc w:val="center"/>
              <w:rPr>
                <w:sz w:val="24"/>
                <w:szCs w:val="24"/>
              </w:rPr>
            </w:pPr>
            <w:r w:rsidRPr="00CD60DE">
              <w:rPr>
                <w:szCs w:val="24"/>
              </w:rPr>
              <w:t>This should be your favorite quote from the novel.</w:t>
            </w:r>
          </w:p>
        </w:tc>
        <w:tc>
          <w:tcPr>
            <w:tcW w:w="1980" w:type="dxa"/>
            <w:tcMar/>
          </w:tcPr>
          <w:p w:rsidRPr="00B73331" w:rsidR="00F27432" w:rsidP="00F27432" w:rsidRDefault="00F27432" w14:paraId="481DB3AE" w14:textId="7777777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25" w:type="dxa"/>
            <w:tcMar/>
          </w:tcPr>
          <w:p w:rsidR="00F27432" w:rsidP="00F27432" w:rsidRDefault="00F27432" w14:paraId="3682E43E" w14:textId="77777777">
            <w:pPr>
              <w:jc w:val="center"/>
            </w:pPr>
          </w:p>
          <w:p w:rsidR="00F27432" w:rsidP="00F27432" w:rsidRDefault="00F27432" w14:paraId="567AE3AE" w14:textId="77777777">
            <w:pPr>
              <w:jc w:val="center"/>
            </w:pPr>
            <w:r>
              <w:t>___ / 5</w:t>
            </w:r>
          </w:p>
          <w:p w:rsidRPr="00B73331" w:rsidR="00F27432" w:rsidP="00F27432" w:rsidRDefault="00F27432" w14:paraId="437D7D27" w14:textId="77777777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27432" w:rsidTr="4C6CBD4E" w14:paraId="6BD5EAE5" w14:textId="77777777">
        <w:tc>
          <w:tcPr>
            <w:tcW w:w="1975" w:type="dxa"/>
            <w:tcMar/>
          </w:tcPr>
          <w:p w:rsidR="00F27432" w:rsidP="00F27432" w:rsidRDefault="00F27432" w14:paraId="1AFD4575" w14:textId="77777777">
            <w:pPr>
              <w:jc w:val="center"/>
              <w:rPr>
                <w:b/>
                <w:sz w:val="24"/>
                <w:szCs w:val="24"/>
              </w:rPr>
            </w:pPr>
          </w:p>
          <w:p w:rsidRPr="00B73331" w:rsidR="00F27432" w:rsidP="00F27432" w:rsidRDefault="00F27432" w14:paraId="015E4BC9" w14:textId="777777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Theme Sentence</w:t>
            </w:r>
          </w:p>
        </w:tc>
        <w:tc>
          <w:tcPr>
            <w:tcW w:w="5310" w:type="dxa"/>
            <w:tcMar/>
          </w:tcPr>
          <w:p w:rsidR="00F27432" w:rsidP="00F27432" w:rsidRDefault="00F27432" w14:paraId="198E0CED" w14:textId="55AD2F1E">
            <w:pPr>
              <w:jc w:val="center"/>
            </w:pPr>
            <w:r>
              <w:t>Theme</w:t>
            </w:r>
            <w:r w:rsidR="00964156">
              <w:t xml:space="preserve"> sentence</w:t>
            </w:r>
            <w:r>
              <w:t xml:space="preserve"> must be based off details from the text. Must be large and easy to read.</w:t>
            </w:r>
          </w:p>
        </w:tc>
        <w:tc>
          <w:tcPr>
            <w:tcW w:w="1980" w:type="dxa"/>
            <w:tcMar/>
          </w:tcPr>
          <w:p w:rsidR="00F27432" w:rsidP="00F27432" w:rsidRDefault="00F27432" w14:paraId="7992AEB2" w14:textId="77777777">
            <w:pPr>
              <w:jc w:val="center"/>
            </w:pPr>
          </w:p>
        </w:tc>
        <w:tc>
          <w:tcPr>
            <w:tcW w:w="1525" w:type="dxa"/>
            <w:tcMar/>
            <w:vAlign w:val="center"/>
          </w:tcPr>
          <w:p w:rsidR="00F27432" w:rsidP="00F27432" w:rsidRDefault="00F27432" w14:paraId="0B44DCC3" w14:textId="73070EB6">
            <w:pPr>
              <w:jc w:val="center"/>
            </w:pPr>
            <w:r w:rsidR="4C6CBD4E">
              <w:rPr/>
              <w:t xml:space="preserve">___ / </w:t>
            </w:r>
            <w:r w:rsidR="4C6CBD4E">
              <w:rPr/>
              <w:t>10</w:t>
            </w:r>
          </w:p>
        </w:tc>
      </w:tr>
      <w:tr w:rsidR="00F27432" w:rsidTr="4C6CBD4E" w14:paraId="2AE7CD33" w14:textId="77777777">
        <w:tc>
          <w:tcPr>
            <w:tcW w:w="1975" w:type="dxa"/>
            <w:tcMar/>
          </w:tcPr>
          <w:p w:rsidR="00F27432" w:rsidP="00F27432" w:rsidRDefault="00F27432" w14:paraId="08A14D07" w14:textId="77777777">
            <w:pPr>
              <w:jc w:val="center"/>
              <w:rPr>
                <w:b/>
                <w:sz w:val="24"/>
                <w:szCs w:val="24"/>
              </w:rPr>
            </w:pPr>
          </w:p>
          <w:p w:rsidRPr="00B73331" w:rsidR="00F27432" w:rsidP="00F27432" w:rsidRDefault="00F27432" w14:paraId="2F14C682" w14:textId="777777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Theme Visual</w:t>
            </w:r>
          </w:p>
        </w:tc>
        <w:tc>
          <w:tcPr>
            <w:tcW w:w="5310" w:type="dxa"/>
            <w:tcMar/>
          </w:tcPr>
          <w:p w:rsidR="00F27432" w:rsidP="00F27432" w:rsidRDefault="00F27432" w14:paraId="4B102F36" w14:textId="157A90D4">
            <w:pPr>
              <w:jc w:val="center"/>
            </w:pPr>
            <w:r>
              <w:t xml:space="preserve">Provide </w:t>
            </w:r>
            <w:r>
              <w:rPr>
                <w:b/>
              </w:rPr>
              <w:t>ONE</w:t>
            </w:r>
            <w:r>
              <w:t xml:space="preserve"> visual to represent the theme</w:t>
            </w:r>
            <w:r w:rsidR="003C2078">
              <w:t xml:space="preserve"> sentence This must</w:t>
            </w:r>
            <w:r>
              <w:t xml:space="preserve"> be neat, and colored.</w:t>
            </w:r>
          </w:p>
        </w:tc>
        <w:tc>
          <w:tcPr>
            <w:tcW w:w="1980" w:type="dxa"/>
            <w:tcMar/>
          </w:tcPr>
          <w:p w:rsidR="00F27432" w:rsidP="00F27432" w:rsidRDefault="00F27432" w14:paraId="46EFF71E" w14:textId="77777777">
            <w:pPr>
              <w:jc w:val="center"/>
            </w:pPr>
          </w:p>
        </w:tc>
        <w:tc>
          <w:tcPr>
            <w:tcW w:w="1525" w:type="dxa"/>
            <w:tcMar/>
            <w:vAlign w:val="center"/>
          </w:tcPr>
          <w:p w:rsidR="00F27432" w:rsidP="00F27432" w:rsidRDefault="00F27432" w14:paraId="7EE82531" w14:textId="77777777">
            <w:pPr>
              <w:jc w:val="center"/>
            </w:pPr>
            <w:r>
              <w:t>___ / 5</w:t>
            </w:r>
          </w:p>
        </w:tc>
      </w:tr>
      <w:tr w:rsidR="00F27432" w:rsidTr="4C6CBD4E" w14:paraId="1E3BC4E7" w14:textId="77777777">
        <w:tc>
          <w:tcPr>
            <w:tcW w:w="1975" w:type="dxa"/>
            <w:tcMar/>
          </w:tcPr>
          <w:p w:rsidR="00F27432" w:rsidP="00F27432" w:rsidRDefault="00F27432" w14:paraId="19B7F5DF" w14:textId="777777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Theme Evidence</w:t>
            </w:r>
          </w:p>
          <w:p w:rsidR="00F27432" w:rsidP="00F27432" w:rsidRDefault="00F27432" w14:paraId="41602568" w14:textId="777777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(3)</w:t>
            </w:r>
          </w:p>
        </w:tc>
        <w:tc>
          <w:tcPr>
            <w:tcW w:w="5310" w:type="dxa"/>
            <w:tcMar/>
          </w:tcPr>
          <w:p w:rsidR="00F27432" w:rsidP="00F27432" w:rsidRDefault="00F27432" w14:paraId="2087E5DE" w14:textId="171B5DBC">
            <w:pPr>
              <w:jc w:val="center"/>
            </w:pPr>
            <w:r>
              <w:t>Provide</w:t>
            </w:r>
            <w:r>
              <w:rPr>
                <w:b/>
              </w:rPr>
              <w:t xml:space="preserve"> THREE </w:t>
            </w:r>
            <w:r>
              <w:t xml:space="preserve">pieces of </w:t>
            </w:r>
            <w:r w:rsidR="003C2078">
              <w:t xml:space="preserve">written </w:t>
            </w:r>
            <w:r>
              <w:t>evidence for your theme</w:t>
            </w:r>
            <w:r w:rsidR="003C2078">
              <w:t xml:space="preserve"> sentence</w:t>
            </w:r>
            <w:r>
              <w:t>.</w:t>
            </w:r>
          </w:p>
        </w:tc>
        <w:tc>
          <w:tcPr>
            <w:tcW w:w="1980" w:type="dxa"/>
            <w:tcMar/>
          </w:tcPr>
          <w:p w:rsidR="00F27432" w:rsidP="00F27432" w:rsidRDefault="00F27432" w14:paraId="188A3C62" w14:textId="77777777">
            <w:pPr>
              <w:jc w:val="center"/>
            </w:pPr>
          </w:p>
        </w:tc>
        <w:tc>
          <w:tcPr>
            <w:tcW w:w="1525" w:type="dxa"/>
            <w:tcMar/>
            <w:vAlign w:val="center"/>
          </w:tcPr>
          <w:p w:rsidR="00F27432" w:rsidP="00F27432" w:rsidRDefault="00F27432" w14:paraId="0A3B4110" w14:textId="77777777">
            <w:pPr>
              <w:jc w:val="center"/>
            </w:pPr>
            <w:r>
              <w:t>___ / 6</w:t>
            </w:r>
          </w:p>
        </w:tc>
      </w:tr>
      <w:tr w:rsidR="00F27432" w:rsidTr="4C6CBD4E" w14:paraId="37E3E38A" w14:textId="77777777">
        <w:tc>
          <w:tcPr>
            <w:tcW w:w="1975" w:type="dxa"/>
            <w:tcMar/>
          </w:tcPr>
          <w:p w:rsidR="00F27432" w:rsidP="00F27432" w:rsidRDefault="00F27432" w14:paraId="75FD8D55" w14:textId="77777777">
            <w:pPr>
              <w:jc w:val="center"/>
              <w:rPr>
                <w:b/>
                <w:sz w:val="24"/>
                <w:szCs w:val="24"/>
              </w:rPr>
            </w:pPr>
          </w:p>
          <w:p w:rsidRPr="00B73331" w:rsidR="00F27432" w:rsidP="00F27432" w:rsidRDefault="00F27432" w14:paraId="1B23F7A8" w14:textId="777777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Tone</w:t>
            </w:r>
          </w:p>
          <w:p w:rsidRPr="00B73331" w:rsidR="00F27432" w:rsidP="00F27432" w:rsidRDefault="00F27432" w14:paraId="4DE0B296" w14:textId="7777777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10" w:type="dxa"/>
            <w:tcMar/>
          </w:tcPr>
          <w:p w:rsidR="00F27432" w:rsidP="00F27432" w:rsidRDefault="00F27432" w14:paraId="402FF411" w14:textId="77777777">
            <w:pPr>
              <w:jc w:val="center"/>
            </w:pPr>
            <w:r>
              <w:t xml:space="preserve">Include at least </w:t>
            </w:r>
            <w:r w:rsidRPr="00CD60DE">
              <w:rPr>
                <w:b/>
              </w:rPr>
              <w:t>one</w:t>
            </w:r>
            <w:r>
              <w:t xml:space="preserve"> visual representation for the overall tone of the novel.</w:t>
            </w:r>
          </w:p>
          <w:p w:rsidR="00F27432" w:rsidP="00F27432" w:rsidRDefault="003C2078" w14:paraId="0AB30646" w14:textId="0B68A482">
            <w:pPr>
              <w:jc w:val="center"/>
            </w:pPr>
            <w:r>
              <w:t>Provide a written</w:t>
            </w:r>
            <w:r w:rsidR="00F27432">
              <w:t xml:space="preserve"> explanation for the tone.</w:t>
            </w:r>
          </w:p>
        </w:tc>
        <w:tc>
          <w:tcPr>
            <w:tcW w:w="1980" w:type="dxa"/>
            <w:tcMar/>
          </w:tcPr>
          <w:p w:rsidR="00F27432" w:rsidP="00F27432" w:rsidRDefault="00F27432" w14:paraId="11045398" w14:textId="77777777">
            <w:pPr>
              <w:jc w:val="center"/>
            </w:pPr>
          </w:p>
        </w:tc>
        <w:tc>
          <w:tcPr>
            <w:tcW w:w="1525" w:type="dxa"/>
            <w:tcMar/>
            <w:vAlign w:val="center"/>
          </w:tcPr>
          <w:p w:rsidR="00F27432" w:rsidP="00F27432" w:rsidRDefault="00F27432" w14:paraId="6E07AF7B" w14:textId="77777777">
            <w:pPr>
              <w:jc w:val="center"/>
            </w:pPr>
            <w:r>
              <w:t>___ / 5</w:t>
            </w:r>
          </w:p>
        </w:tc>
      </w:tr>
      <w:tr w:rsidR="00F27432" w:rsidTr="4C6CBD4E" w14:paraId="2CBE0127" w14:textId="77777777">
        <w:tc>
          <w:tcPr>
            <w:tcW w:w="1975" w:type="dxa"/>
            <w:tcMar/>
          </w:tcPr>
          <w:p w:rsidR="00F27432" w:rsidP="00F27432" w:rsidRDefault="00F27432" w14:paraId="3C9D07AA" w14:textId="77777777">
            <w:pPr>
              <w:jc w:val="center"/>
              <w:rPr>
                <w:b/>
                <w:sz w:val="24"/>
                <w:szCs w:val="24"/>
              </w:rPr>
            </w:pPr>
          </w:p>
          <w:p w:rsidR="00F27432" w:rsidP="00F27432" w:rsidRDefault="00F27432" w14:paraId="6F3BD920" w14:textId="777777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Visuals,</w:t>
            </w:r>
          </w:p>
          <w:p w:rsidRPr="00B73331" w:rsidR="00F27432" w:rsidP="00F27432" w:rsidRDefault="00F27432" w14:paraId="66058EB1" w14:textId="77777777">
            <w:pPr>
              <w:jc w:val="center"/>
              <w:rPr>
                <w:b/>
                <w:sz w:val="24"/>
                <w:szCs w:val="24"/>
              </w:rPr>
            </w:pPr>
            <w:r w:rsidRPr="00B73331">
              <w:rPr>
                <w:b/>
                <w:sz w:val="24"/>
                <w:szCs w:val="24"/>
              </w:rPr>
              <w:t>Graphics</w:t>
            </w:r>
            <w:r>
              <w:rPr>
                <w:b/>
                <w:sz w:val="24"/>
                <w:szCs w:val="24"/>
              </w:rPr>
              <w:t>, &amp; Symbols</w:t>
            </w:r>
          </w:p>
          <w:p w:rsidRPr="00B73331" w:rsidR="00F27432" w:rsidP="00F27432" w:rsidRDefault="00F27432" w14:paraId="7E40160E" w14:textId="777777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(4</w:t>
            </w:r>
            <w:r w:rsidRPr="00B73331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5310" w:type="dxa"/>
            <w:tcMar/>
          </w:tcPr>
          <w:p w:rsidR="00F27432" w:rsidP="00F27432" w:rsidRDefault="00F27432" w14:paraId="7B9B1DA7" w14:textId="71D77723">
            <w:pPr>
              <w:jc w:val="center"/>
            </w:pPr>
            <w:r w:rsidR="4C6CBD4E">
              <w:rPr/>
              <w:t xml:space="preserve">These </w:t>
            </w:r>
            <w:r w:rsidRPr="4C6CBD4E" w:rsidR="4C6CBD4E">
              <w:rPr>
                <w:b w:val="1"/>
                <w:bCs w:val="1"/>
              </w:rPr>
              <w:t xml:space="preserve">FOUR </w:t>
            </w:r>
            <w:r w:rsidR="4C6CBD4E">
              <w:rPr/>
              <w:t xml:space="preserve">should be colorful, detailed, and directly related to the characters </w:t>
            </w:r>
            <w:r w:rsidR="4C6CBD4E">
              <w:rPr/>
              <w:t xml:space="preserve">in your novel. </w:t>
            </w:r>
            <w:r w:rsidR="4C6CBD4E">
              <w:rPr/>
              <w:t xml:space="preserve">These may be maps, cartoons, pictures, charts, graphs, or timelines, </w:t>
            </w:r>
            <w:proofErr w:type="spellStart"/>
            <w:r w:rsidR="4C6CBD4E">
              <w:rPr/>
              <w:t>etc</w:t>
            </w:r>
            <w:proofErr w:type="spellEnd"/>
            <w:r w:rsidR="4C6CBD4E">
              <w:rPr/>
              <w:t>…</w:t>
            </w:r>
          </w:p>
        </w:tc>
        <w:tc>
          <w:tcPr>
            <w:tcW w:w="1980" w:type="dxa"/>
            <w:tcMar/>
          </w:tcPr>
          <w:p w:rsidR="00F27432" w:rsidP="00F27432" w:rsidRDefault="00F27432" w14:paraId="08CD9891" w14:textId="77777777">
            <w:pPr>
              <w:jc w:val="center"/>
            </w:pPr>
          </w:p>
        </w:tc>
        <w:tc>
          <w:tcPr>
            <w:tcW w:w="1525" w:type="dxa"/>
            <w:tcMar/>
            <w:vAlign w:val="center"/>
          </w:tcPr>
          <w:p w:rsidR="00F27432" w:rsidP="00F27432" w:rsidRDefault="00F27432" w14:paraId="5262A0C2" w14:textId="77777777">
            <w:pPr>
              <w:jc w:val="center"/>
            </w:pPr>
            <w:r>
              <w:t>___ / 20</w:t>
            </w:r>
          </w:p>
        </w:tc>
      </w:tr>
      <w:tr w:rsidR="00F27432" w:rsidTr="4C6CBD4E" w14:paraId="43653524" w14:textId="77777777">
        <w:tc>
          <w:tcPr>
            <w:tcW w:w="1975" w:type="dxa"/>
            <w:tcMar/>
          </w:tcPr>
          <w:p w:rsidR="00F27432" w:rsidP="00F27432" w:rsidRDefault="00F27432" w14:paraId="103F045F" w14:textId="777777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Explanations for Character Visuals</w:t>
            </w:r>
          </w:p>
          <w:p w:rsidR="00F27432" w:rsidP="00F27432" w:rsidRDefault="00F27432" w14:paraId="5C9763C3" w14:textId="777777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(4)</w:t>
            </w:r>
          </w:p>
        </w:tc>
        <w:tc>
          <w:tcPr>
            <w:tcW w:w="5310" w:type="dxa"/>
            <w:tcMar/>
          </w:tcPr>
          <w:p w:rsidR="00F27432" w:rsidP="00F27432" w:rsidRDefault="003C2078" w14:paraId="36DB12F9" w14:textId="60046227">
            <w:pPr>
              <w:jc w:val="center"/>
            </w:pPr>
            <w:r>
              <w:t>Provide a written</w:t>
            </w:r>
            <w:r w:rsidR="00F27432">
              <w:t xml:space="preserve"> explanation for each picture.</w:t>
            </w:r>
          </w:p>
        </w:tc>
        <w:tc>
          <w:tcPr>
            <w:tcW w:w="1980" w:type="dxa"/>
            <w:tcMar/>
          </w:tcPr>
          <w:p w:rsidR="00F27432" w:rsidP="00F27432" w:rsidRDefault="00F27432" w14:paraId="0D7399DA" w14:textId="77777777">
            <w:pPr>
              <w:jc w:val="center"/>
            </w:pPr>
          </w:p>
        </w:tc>
        <w:tc>
          <w:tcPr>
            <w:tcW w:w="1525" w:type="dxa"/>
            <w:tcMar/>
            <w:vAlign w:val="center"/>
          </w:tcPr>
          <w:p w:rsidR="00F27432" w:rsidP="00F27432" w:rsidRDefault="00F27432" w14:paraId="26E1E6EF" w14:textId="77777777">
            <w:pPr>
              <w:jc w:val="center"/>
            </w:pPr>
            <w:r>
              <w:t>___ / 8</w:t>
            </w:r>
          </w:p>
        </w:tc>
      </w:tr>
      <w:tr w:rsidR="00F27432" w:rsidTr="4C6CBD4E" w14:paraId="4E426997" w14:textId="77777777">
        <w:tc>
          <w:tcPr>
            <w:tcW w:w="1975" w:type="dxa"/>
            <w:tcMar/>
          </w:tcPr>
          <w:p w:rsidRPr="00B73331" w:rsidR="00F27432" w:rsidP="00F27432" w:rsidRDefault="00F27432" w14:paraId="1CB48983" w14:textId="777777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Resolution</w:t>
            </w:r>
          </w:p>
          <w:p w:rsidRPr="00B73331" w:rsidR="00F27432" w:rsidP="00F27432" w:rsidRDefault="00F27432" w14:paraId="550C1B7D" w14:textId="7777777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10" w:type="dxa"/>
            <w:tcMar/>
          </w:tcPr>
          <w:p w:rsidR="00F27432" w:rsidP="00F27432" w:rsidRDefault="00F27432" w14:paraId="4C876D64" w14:textId="77777777">
            <w:pPr>
              <w:jc w:val="center"/>
            </w:pPr>
            <w:r>
              <w:t xml:space="preserve">Provide </w:t>
            </w:r>
            <w:r>
              <w:rPr>
                <w:b/>
              </w:rPr>
              <w:t>ONE</w:t>
            </w:r>
            <w:r>
              <w:t xml:space="preserve"> visual to represent the theme, be neat, and colored.</w:t>
            </w:r>
          </w:p>
        </w:tc>
        <w:tc>
          <w:tcPr>
            <w:tcW w:w="1980" w:type="dxa"/>
            <w:tcMar/>
          </w:tcPr>
          <w:p w:rsidR="00F27432" w:rsidP="00F27432" w:rsidRDefault="00F27432" w14:paraId="027C6D26" w14:textId="77777777">
            <w:pPr>
              <w:jc w:val="center"/>
            </w:pPr>
          </w:p>
        </w:tc>
        <w:tc>
          <w:tcPr>
            <w:tcW w:w="1525" w:type="dxa"/>
            <w:tcMar/>
            <w:vAlign w:val="center"/>
          </w:tcPr>
          <w:p w:rsidR="00F27432" w:rsidP="00F27432" w:rsidRDefault="00F27432" w14:paraId="7A73F9C8" w14:textId="77777777">
            <w:pPr>
              <w:jc w:val="center"/>
            </w:pPr>
            <w:r>
              <w:t>___ / 10</w:t>
            </w:r>
          </w:p>
        </w:tc>
      </w:tr>
      <w:tr w:rsidR="00F27432" w:rsidTr="4C6CBD4E" w14:paraId="7BCF71A8" w14:textId="77777777">
        <w:tc>
          <w:tcPr>
            <w:tcW w:w="1975" w:type="dxa"/>
            <w:tcMar/>
          </w:tcPr>
          <w:p w:rsidR="00F27432" w:rsidP="00F27432" w:rsidRDefault="00F27432" w14:paraId="64D9A10B" w14:textId="777777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Explanations for Visual</w:t>
            </w:r>
          </w:p>
        </w:tc>
        <w:tc>
          <w:tcPr>
            <w:tcW w:w="5310" w:type="dxa"/>
            <w:tcMar/>
          </w:tcPr>
          <w:p w:rsidR="00F27432" w:rsidP="00F27432" w:rsidRDefault="003C2078" w14:paraId="0C03FF03" w14:textId="328E8693">
            <w:pPr>
              <w:jc w:val="center"/>
            </w:pPr>
            <w:r>
              <w:t>Provide a written</w:t>
            </w:r>
            <w:r w:rsidR="00F27432">
              <w:t xml:space="preserve"> explanation for each picture representing the resolution.</w:t>
            </w:r>
          </w:p>
        </w:tc>
        <w:tc>
          <w:tcPr>
            <w:tcW w:w="1980" w:type="dxa"/>
            <w:tcMar/>
          </w:tcPr>
          <w:p w:rsidR="00F27432" w:rsidP="00F27432" w:rsidRDefault="00F27432" w14:paraId="105ACBAB" w14:textId="77777777">
            <w:pPr>
              <w:jc w:val="center"/>
            </w:pPr>
          </w:p>
        </w:tc>
        <w:tc>
          <w:tcPr>
            <w:tcW w:w="1525" w:type="dxa"/>
            <w:tcMar/>
            <w:vAlign w:val="center"/>
          </w:tcPr>
          <w:p w:rsidR="00F27432" w:rsidP="00F27432" w:rsidRDefault="00F27432" w14:paraId="06440DBB" w14:textId="77777777">
            <w:pPr>
              <w:jc w:val="center"/>
            </w:pPr>
            <w:r>
              <w:t>___ / 2</w:t>
            </w:r>
          </w:p>
        </w:tc>
      </w:tr>
      <w:tr w:rsidR="00F27432" w:rsidTr="4C6CBD4E" w14:paraId="1DC802F5" w14:textId="77777777">
        <w:tc>
          <w:tcPr>
            <w:tcW w:w="1975" w:type="dxa"/>
            <w:tcMar/>
          </w:tcPr>
          <w:p w:rsidR="00F27432" w:rsidP="00F27432" w:rsidRDefault="00F27432" w14:paraId="6048391C" w14:textId="77777777">
            <w:pPr>
              <w:jc w:val="center"/>
              <w:rPr>
                <w:b/>
                <w:sz w:val="24"/>
                <w:szCs w:val="24"/>
              </w:rPr>
            </w:pPr>
            <w:r w:rsidRPr="00B73331">
              <w:rPr>
                <w:b/>
                <w:sz w:val="24"/>
                <w:szCs w:val="24"/>
              </w:rPr>
              <w:t>Personal Response</w:t>
            </w:r>
            <w:r>
              <w:rPr>
                <w:b/>
                <w:sz w:val="24"/>
                <w:szCs w:val="24"/>
              </w:rPr>
              <w:t xml:space="preserve"> or Connection</w:t>
            </w:r>
          </w:p>
          <w:p w:rsidRPr="00B73331" w:rsidR="00F27432" w:rsidP="00F27432" w:rsidRDefault="00F27432" w14:paraId="4DC3C368" w14:textId="777777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(3)</w:t>
            </w:r>
          </w:p>
        </w:tc>
        <w:tc>
          <w:tcPr>
            <w:tcW w:w="5310" w:type="dxa"/>
            <w:tcMar/>
          </w:tcPr>
          <w:p w:rsidR="00F27432" w:rsidP="00F27432" w:rsidRDefault="00F27432" w14:paraId="6A2C5D9F" w14:textId="77777777">
            <w:pPr>
              <w:jc w:val="center"/>
            </w:pPr>
            <w:r>
              <w:t xml:space="preserve">Make </w:t>
            </w:r>
            <w:r>
              <w:rPr>
                <w:b/>
              </w:rPr>
              <w:t>THREE</w:t>
            </w:r>
            <w:r w:rsidRPr="00A92936">
              <w:t xml:space="preserve"> connections between the text and </w:t>
            </w:r>
            <w:r>
              <w:t>the world using sketches</w:t>
            </w:r>
            <w:r w:rsidRPr="00A92936">
              <w:t>.</w:t>
            </w:r>
          </w:p>
        </w:tc>
        <w:tc>
          <w:tcPr>
            <w:tcW w:w="1980" w:type="dxa"/>
            <w:tcMar/>
          </w:tcPr>
          <w:p w:rsidR="00F27432" w:rsidP="00F27432" w:rsidRDefault="00F27432" w14:paraId="43108BBB" w14:textId="77777777">
            <w:pPr>
              <w:jc w:val="center"/>
            </w:pPr>
          </w:p>
        </w:tc>
        <w:tc>
          <w:tcPr>
            <w:tcW w:w="1525" w:type="dxa"/>
            <w:tcMar/>
            <w:vAlign w:val="center"/>
          </w:tcPr>
          <w:p w:rsidR="00F27432" w:rsidP="00F27432" w:rsidRDefault="00F27432" w14:paraId="6CCD5F25" w14:textId="0BEF767B">
            <w:pPr>
              <w:jc w:val="center"/>
            </w:pPr>
            <w:r>
              <w:t>___ / 12</w:t>
            </w:r>
          </w:p>
        </w:tc>
      </w:tr>
      <w:tr w:rsidR="00F27432" w:rsidTr="4C6CBD4E" w14:paraId="7FBCB12B" w14:textId="77777777">
        <w:tc>
          <w:tcPr>
            <w:tcW w:w="1975" w:type="dxa"/>
            <w:tcMar/>
          </w:tcPr>
          <w:p w:rsidR="00F27432" w:rsidP="00F27432" w:rsidRDefault="00F27432" w14:paraId="1D2635DE" w14:textId="777777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Explanations for Visuals</w:t>
            </w:r>
          </w:p>
          <w:p w:rsidRPr="00B73331" w:rsidR="00F27432" w:rsidP="00F27432" w:rsidRDefault="00F27432" w14:paraId="5DED365A" w14:textId="777777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(3)</w:t>
            </w:r>
          </w:p>
        </w:tc>
        <w:tc>
          <w:tcPr>
            <w:tcW w:w="5310" w:type="dxa"/>
            <w:tcMar/>
          </w:tcPr>
          <w:p w:rsidR="00F27432" w:rsidP="00F27432" w:rsidRDefault="003C2078" w14:paraId="704AF714" w14:textId="0C79F701">
            <w:pPr>
              <w:jc w:val="center"/>
            </w:pPr>
            <w:r>
              <w:t xml:space="preserve">Provide </w:t>
            </w:r>
            <w:proofErr w:type="spellStart"/>
            <w:r>
              <w:t>a</w:t>
            </w:r>
            <w:proofErr w:type="spellEnd"/>
            <w:r>
              <w:t xml:space="preserve"> written</w:t>
            </w:r>
            <w:r w:rsidR="00F27432">
              <w:t xml:space="preserve"> explanation for each picture representing a personal response or connection.</w:t>
            </w:r>
          </w:p>
        </w:tc>
        <w:tc>
          <w:tcPr>
            <w:tcW w:w="1980" w:type="dxa"/>
            <w:tcMar/>
          </w:tcPr>
          <w:p w:rsidR="00F27432" w:rsidP="00F27432" w:rsidRDefault="00F27432" w14:paraId="06F5B90C" w14:textId="77777777">
            <w:pPr>
              <w:jc w:val="center"/>
            </w:pPr>
          </w:p>
        </w:tc>
        <w:tc>
          <w:tcPr>
            <w:tcW w:w="1525" w:type="dxa"/>
            <w:tcMar/>
            <w:vAlign w:val="center"/>
          </w:tcPr>
          <w:p w:rsidR="00F27432" w:rsidP="00F27432" w:rsidRDefault="00F27432" w14:paraId="1BC8C1BA" w14:textId="77777777">
            <w:pPr>
              <w:jc w:val="center"/>
            </w:pPr>
            <w:r>
              <w:t>___ / 6</w:t>
            </w:r>
          </w:p>
        </w:tc>
      </w:tr>
      <w:tr w:rsidR="00F27432" w:rsidTr="4C6CBD4E" w14:paraId="2F0FB725" w14:textId="77777777">
        <w:tc>
          <w:tcPr>
            <w:tcW w:w="1975" w:type="dxa"/>
            <w:tcMar/>
          </w:tcPr>
          <w:p w:rsidRPr="00B73331" w:rsidR="00F27432" w:rsidP="00F27432" w:rsidRDefault="00F27432" w14:paraId="04E5AC18" w14:textId="77777777">
            <w:pPr>
              <w:jc w:val="center"/>
              <w:rPr>
                <w:b/>
                <w:sz w:val="24"/>
                <w:szCs w:val="24"/>
              </w:rPr>
            </w:pPr>
            <w:r w:rsidRPr="00B73331">
              <w:rPr>
                <w:b/>
                <w:sz w:val="24"/>
                <w:szCs w:val="24"/>
              </w:rPr>
              <w:t>Presentation</w:t>
            </w:r>
          </w:p>
        </w:tc>
        <w:tc>
          <w:tcPr>
            <w:tcW w:w="5310" w:type="dxa"/>
            <w:tcMar/>
          </w:tcPr>
          <w:p w:rsidR="00F27432" w:rsidP="00F27432" w:rsidRDefault="00F27432" w14:paraId="7A07D6BA" w14:textId="77777777">
            <w:r>
              <w:t>-- Name should be on the back of the page in pencil.</w:t>
            </w:r>
          </w:p>
          <w:p w:rsidR="00F27432" w:rsidP="00F27432" w:rsidRDefault="00F27432" w14:paraId="19C59EC0" w14:textId="77777777">
            <w:r>
              <w:t xml:space="preserve">-- </w:t>
            </w:r>
            <w:proofErr w:type="gramStart"/>
            <w:r>
              <w:t>Final result</w:t>
            </w:r>
            <w:proofErr w:type="gramEnd"/>
            <w:r>
              <w:t xml:space="preserve"> should look clean and colorful </w:t>
            </w:r>
            <w:r>
              <w:br/>
            </w:r>
            <w:r>
              <w:t>--This should be on 1 side of a blank, white piece of paper</w:t>
            </w:r>
            <w:bookmarkStart w:name="_GoBack" w:id="0"/>
            <w:bookmarkEnd w:id="0"/>
          </w:p>
          <w:p w:rsidR="00F27432" w:rsidP="00F27432" w:rsidRDefault="00F27432" w14:paraId="4D67E4EB" w14:textId="77777777">
            <w:pPr>
              <w:jc w:val="center"/>
            </w:pPr>
          </w:p>
        </w:tc>
        <w:tc>
          <w:tcPr>
            <w:tcW w:w="1980" w:type="dxa"/>
            <w:tcMar/>
          </w:tcPr>
          <w:p w:rsidR="00F27432" w:rsidP="00F27432" w:rsidRDefault="00F27432" w14:paraId="25C5FBEA" w14:textId="77777777">
            <w:pPr>
              <w:jc w:val="center"/>
            </w:pPr>
          </w:p>
        </w:tc>
        <w:tc>
          <w:tcPr>
            <w:tcW w:w="1525" w:type="dxa"/>
            <w:tcMar/>
            <w:vAlign w:val="center"/>
          </w:tcPr>
          <w:p w:rsidR="00F27432" w:rsidP="00F27432" w:rsidRDefault="00F27432" w14:paraId="375E131B" w14:textId="43C62FD0">
            <w:pPr>
              <w:jc w:val="center"/>
            </w:pPr>
            <w:r>
              <w:t>___ / 11</w:t>
            </w:r>
          </w:p>
        </w:tc>
      </w:tr>
    </w:tbl>
    <w:p w:rsidR="00A73276" w:rsidP="00CA1C92" w:rsidRDefault="00A73276" w14:paraId="50ADD20F" w14:textId="2C646AD7"/>
    <w:p w:rsidRPr="00B73331" w:rsidR="00A73276" w:rsidP="4C6CBD4E" w:rsidRDefault="00B73331" w14:paraId="37606BAE" w14:textId="7B5C09E0">
      <w:pPr>
        <w:jc w:val="center"/>
        <w:rPr>
          <w:b w:val="1"/>
          <w:bCs w:val="1"/>
          <w:sz w:val="28"/>
          <w:szCs w:val="28"/>
        </w:rPr>
      </w:pPr>
      <w:r w:rsidRPr="4C6CBD4E" w:rsidR="4C6CBD4E">
        <w:rPr>
          <w:b w:val="1"/>
          <w:bCs w:val="1"/>
          <w:sz w:val="28"/>
          <w:szCs w:val="28"/>
          <w:u w:val="single"/>
        </w:rPr>
        <w:t>Final Score:</w:t>
      </w:r>
      <w:r w:rsidRPr="4C6CBD4E" w:rsidR="4C6CBD4E">
        <w:rPr>
          <w:b w:val="1"/>
          <w:bCs w:val="1"/>
          <w:sz w:val="28"/>
          <w:szCs w:val="28"/>
        </w:rPr>
        <w:t xml:space="preserve"> _____ / </w:t>
      </w:r>
      <w:r w:rsidRPr="4C6CBD4E" w:rsidR="4C6CBD4E">
        <w:rPr>
          <w:b w:val="1"/>
          <w:bCs w:val="1"/>
          <w:sz w:val="28"/>
          <w:szCs w:val="28"/>
        </w:rPr>
        <w:t>100</w:t>
      </w:r>
    </w:p>
    <w:sectPr w:rsidRPr="00B73331" w:rsidR="00A73276" w:rsidSect="00CA1C92"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E01598"/>
    <w:multiLevelType w:val="hybridMultilevel"/>
    <w:tmpl w:val="3AF05F52"/>
    <w:lvl w:ilvl="0" w:tplc="27AC603C">
      <w:start w:val="2"/>
      <w:numFmt w:val="bullet"/>
      <w:lvlText w:val="-"/>
      <w:lvlJc w:val="left"/>
      <w:pPr>
        <w:ind w:left="720" w:hanging="360"/>
      </w:pPr>
      <w:rPr>
        <w:rFonts w:hint="default" w:ascii="Calibri" w:hAnsi="Calibri" w:cs="Calibri" w:eastAsiaTheme="minorHAns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46D64D42"/>
    <w:multiLevelType w:val="hybridMultilevel"/>
    <w:tmpl w:val="45F67E5C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zoom w:percent="7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1C92"/>
    <w:rsid w:val="00094F11"/>
    <w:rsid w:val="000A710A"/>
    <w:rsid w:val="00277E0A"/>
    <w:rsid w:val="003C2078"/>
    <w:rsid w:val="004011D0"/>
    <w:rsid w:val="0068599F"/>
    <w:rsid w:val="00964156"/>
    <w:rsid w:val="00A73276"/>
    <w:rsid w:val="00A92936"/>
    <w:rsid w:val="00B73331"/>
    <w:rsid w:val="00BB0836"/>
    <w:rsid w:val="00CA1C92"/>
    <w:rsid w:val="00CB74A2"/>
    <w:rsid w:val="00CD60DE"/>
    <w:rsid w:val="00DA18F9"/>
    <w:rsid w:val="00DE6C74"/>
    <w:rsid w:val="00F27432"/>
    <w:rsid w:val="00FB568D"/>
    <w:rsid w:val="14645410"/>
    <w:rsid w:val="23BEB9C8"/>
    <w:rsid w:val="254B53ED"/>
    <w:rsid w:val="3CF6F35A"/>
    <w:rsid w:val="4C6CB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88A58C"/>
  <w15:chartTrackingRefBased/>
  <w15:docId w15:val="{D2AF37DE-B89A-40EA-A4F6-83BDE41AAE5E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73276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ListParagraph">
    <w:name w:val="List Paragraph"/>
    <w:basedOn w:val="Normal"/>
    <w:uiPriority w:val="34"/>
    <w:qFormat/>
    <w:rsid w:val="000A710A"/>
    <w:pPr>
      <w:ind w:left="720"/>
      <w:contextualSpacing/>
    </w:pPr>
  </w:style>
  <w:style xmlns:w14="http://schemas.microsoft.com/office/word/2010/wordml" xmlns:mc="http://schemas.openxmlformats.org/markup-compatibility/2006" xmlns:w="http://schemas.openxmlformats.org/wordprocessingml/2006/main" w:type="paragraph" w:styleId="NoSpacing" mc:Ignorable="w14">
    <w:name xmlns:w="http://schemas.openxmlformats.org/wordprocessingml/2006/main" w:val="No Spacing"/>
    <w:uiPriority xmlns:w="http://schemas.openxmlformats.org/wordprocessingml/2006/main" w:val="1"/>
    <w:qFormat xmlns:w="http://schemas.openxmlformats.org/wordprocessingml/2006/main"/>
    <w:pPr xmlns:w="http://schemas.openxmlformats.org/wordprocessingml/2006/main">
      <w:spacing xmlns:w="http://schemas.openxmlformats.org/wordprocessingml/2006/main"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340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settings" Target="settings.xml" Id="rId3" /><Relationship Type="http://schemas.openxmlformats.org/officeDocument/2006/relationships/customXml" Target="../customXml/item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../customXml/item3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75465A3F0FEA41B9CED4B100777DFF" ma:contentTypeVersion="6" ma:contentTypeDescription="Create a new document." ma:contentTypeScope="" ma:versionID="873af82735ff6c1fc9d6e5838e476a24">
  <xsd:schema xmlns:xsd="http://www.w3.org/2001/XMLSchema" xmlns:xs="http://www.w3.org/2001/XMLSchema" xmlns:p="http://schemas.microsoft.com/office/2006/metadata/properties" xmlns:ns2="5d5ca69c-2ba0-48cc-bfaf-48a235f7f57e" targetNamespace="http://schemas.microsoft.com/office/2006/metadata/properties" ma:root="true" ma:fieldsID="4a1be47d76e459ed9b0252dd69508a55" ns2:_="">
    <xsd:import namespace="5d5ca69c-2ba0-48cc-bfaf-48a235f7f57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5ca69c-2ba0-48cc-bfaf-48a235f7f5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78BB4AB-596D-4F1C-8C2A-970C7DECA1CC}"/>
</file>

<file path=customXml/itemProps2.xml><?xml version="1.0" encoding="utf-8"?>
<ds:datastoreItem xmlns:ds="http://schemas.openxmlformats.org/officeDocument/2006/customXml" ds:itemID="{285C6B46-4098-4575-9143-57A245C9063B}"/>
</file>

<file path=customXml/itemProps3.xml><?xml version="1.0" encoding="utf-8"?>
<ds:datastoreItem xmlns:ds="http://schemas.openxmlformats.org/officeDocument/2006/customXml" ds:itemID="{8A5E679E-E735-4C21-BD6C-90622C7842E1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Heaven Doh</dc:creator>
  <keywords/>
  <dc:description/>
  <lastModifiedBy>Amber Emery</lastModifiedBy>
  <revision>7</revision>
  <dcterms:created xsi:type="dcterms:W3CDTF">2019-02-21T16:29:00.0000000Z</dcterms:created>
  <dcterms:modified xsi:type="dcterms:W3CDTF">2019-08-12T02:25:36.1889003Z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0x010100B375465A3F0FEA41B9CED4B100777DFF</vt:lpwstr>
  </property>
  <property fmtid="{D5CDD505-2E9C-101B-9397-08002B2CF9AE}" pid="3" name="Order">
    <vt:r8>517700</vt:r8>
  </property>
  <property fmtid="{D5CDD505-2E9C-101B-9397-08002B2CF9AE}" pid="4" name="ComplianceAssetId">
    <vt:lpwstr/>
  </property>
  <property fmtid="{D5CDD505-2E9C-101B-9397-08002B2CF9AE}" pid="5" name="_SourceUrl">
    <vt:lpwstr/>
  </property>
  <property fmtid="{D5CDD505-2E9C-101B-9397-08002B2CF9AE}" pid="6" name="_SharedFileIndex">
    <vt:lpwstr/>
  </property>
</Properties>
</file>